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182" w:rsidRPr="00145FE5" w:rsidRDefault="00082182">
      <w:pPr>
        <w:rPr>
          <w:color w:val="3B61D9"/>
        </w:rPr>
      </w:pPr>
    </w:p>
    <w:p w:rsidR="000A11AE" w:rsidRPr="00145FE5" w:rsidRDefault="000A11AE" w:rsidP="000A11AE">
      <w:pPr>
        <w:ind w:left="5664" w:firstLine="708"/>
        <w:outlineLvl w:val="0"/>
        <w:rPr>
          <w:b/>
          <w:color w:val="3B61D9"/>
          <w:sz w:val="22"/>
        </w:rPr>
      </w:pPr>
      <w:r w:rsidRPr="00145FE5">
        <w:rPr>
          <w:b/>
          <w:noProof/>
          <w:color w:val="3B61D9"/>
          <w:sz w:val="22"/>
        </w:rPr>
        <w:drawing>
          <wp:anchor distT="0" distB="0" distL="114300" distR="114300" simplePos="0" relativeHeight="251659264" behindDoc="1" locked="0" layoutInCell="1" allowOverlap="1" wp14:anchorId="68FCB8A9" wp14:editId="42450828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145FE5" w:rsidRDefault="000A11AE" w:rsidP="000A11AE">
      <w:pPr>
        <w:ind w:left="5664" w:firstLine="708"/>
        <w:outlineLvl w:val="0"/>
        <w:rPr>
          <w:color w:val="002060"/>
          <w:sz w:val="22"/>
        </w:rPr>
      </w:pPr>
      <w:r w:rsidRPr="00145FE5">
        <w:rPr>
          <w:color w:val="002060"/>
          <w:sz w:val="22"/>
        </w:rPr>
        <w:t>У</w:t>
      </w:r>
      <w:r w:rsidR="00796EA8" w:rsidRPr="00145FE5">
        <w:rPr>
          <w:color w:val="002060"/>
          <w:sz w:val="22"/>
        </w:rPr>
        <w:t>ТВЕРЖДАЮ</w:t>
      </w:r>
      <w:r w:rsidRPr="00145FE5">
        <w:rPr>
          <w:color w:val="002060"/>
          <w:sz w:val="22"/>
        </w:rPr>
        <w:t>:</w:t>
      </w:r>
    </w:p>
    <w:p w:rsidR="000A11AE" w:rsidRPr="00145FE5" w:rsidRDefault="000A11AE" w:rsidP="000A11AE">
      <w:pPr>
        <w:tabs>
          <w:tab w:val="left" w:pos="5954"/>
        </w:tabs>
        <w:outlineLvl w:val="0"/>
        <w:rPr>
          <w:color w:val="002060"/>
          <w:sz w:val="24"/>
          <w:szCs w:val="24"/>
        </w:rPr>
      </w:pPr>
      <w:r w:rsidRPr="00145FE5">
        <w:rPr>
          <w:color w:val="002060"/>
        </w:rPr>
        <w:tab/>
      </w:r>
      <w:r w:rsidRPr="00145FE5">
        <w:rPr>
          <w:color w:val="002060"/>
        </w:rPr>
        <w:tab/>
      </w:r>
      <w:r w:rsidRPr="00145FE5">
        <w:rPr>
          <w:color w:val="002060"/>
          <w:sz w:val="24"/>
          <w:szCs w:val="24"/>
        </w:rPr>
        <w:t>Генеральный директор</w:t>
      </w:r>
    </w:p>
    <w:p w:rsidR="000A11AE" w:rsidRPr="00145FE5" w:rsidRDefault="000A11AE" w:rsidP="000A11AE">
      <w:pPr>
        <w:tabs>
          <w:tab w:val="left" w:pos="-142"/>
        </w:tabs>
        <w:rPr>
          <w:color w:val="002060"/>
          <w:sz w:val="24"/>
          <w:szCs w:val="24"/>
        </w:rPr>
      </w:pPr>
      <w:r w:rsidRPr="00145FE5">
        <w:rPr>
          <w:color w:val="002060"/>
          <w:sz w:val="24"/>
          <w:szCs w:val="24"/>
        </w:rPr>
        <w:tab/>
      </w:r>
      <w:r w:rsidRPr="00145FE5">
        <w:rPr>
          <w:color w:val="002060"/>
          <w:sz w:val="24"/>
          <w:szCs w:val="24"/>
        </w:rPr>
        <w:tab/>
      </w:r>
      <w:r w:rsidRPr="00145FE5">
        <w:rPr>
          <w:color w:val="002060"/>
          <w:sz w:val="24"/>
          <w:szCs w:val="24"/>
        </w:rPr>
        <w:tab/>
      </w:r>
      <w:r w:rsidRPr="00145FE5">
        <w:rPr>
          <w:color w:val="002060"/>
          <w:sz w:val="24"/>
          <w:szCs w:val="24"/>
        </w:rPr>
        <w:tab/>
      </w:r>
      <w:r w:rsidRPr="00145FE5">
        <w:rPr>
          <w:color w:val="002060"/>
          <w:sz w:val="24"/>
          <w:szCs w:val="24"/>
        </w:rPr>
        <w:tab/>
      </w:r>
      <w:r w:rsidRPr="00145FE5">
        <w:rPr>
          <w:color w:val="002060"/>
          <w:sz w:val="24"/>
          <w:szCs w:val="24"/>
        </w:rPr>
        <w:tab/>
      </w:r>
      <w:r w:rsidRPr="00145FE5">
        <w:rPr>
          <w:color w:val="002060"/>
          <w:sz w:val="24"/>
          <w:szCs w:val="24"/>
        </w:rPr>
        <w:tab/>
      </w:r>
      <w:r w:rsidRPr="00145FE5">
        <w:rPr>
          <w:color w:val="002060"/>
          <w:sz w:val="24"/>
          <w:szCs w:val="24"/>
        </w:rPr>
        <w:tab/>
      </w:r>
      <w:r w:rsidRPr="00145FE5">
        <w:rPr>
          <w:color w:val="002060"/>
          <w:sz w:val="24"/>
          <w:szCs w:val="24"/>
        </w:rPr>
        <w:tab/>
        <w:t>АО «Сервис-Реестр»</w:t>
      </w:r>
    </w:p>
    <w:p w:rsidR="000A11AE" w:rsidRPr="00145FE5" w:rsidRDefault="00145FE5" w:rsidP="000A11AE">
      <w:pPr>
        <w:ind w:left="6372"/>
        <w:rPr>
          <w:color w:val="002060"/>
          <w:sz w:val="24"/>
          <w:szCs w:val="24"/>
        </w:rPr>
      </w:pPr>
      <w:r w:rsidRPr="00145FE5">
        <w:rPr>
          <w:color w:val="002060"/>
          <w:sz w:val="24"/>
          <w:szCs w:val="24"/>
        </w:rPr>
        <w:t xml:space="preserve">                         </w:t>
      </w:r>
      <w:proofErr w:type="spellStart"/>
      <w:r w:rsidR="000A11AE" w:rsidRPr="00145FE5">
        <w:rPr>
          <w:color w:val="002060"/>
          <w:sz w:val="24"/>
          <w:szCs w:val="24"/>
        </w:rPr>
        <w:t>Н.В.Щербак</w:t>
      </w:r>
      <w:proofErr w:type="spellEnd"/>
    </w:p>
    <w:p w:rsidR="000A11AE" w:rsidRPr="00145FE5" w:rsidRDefault="000A11AE" w:rsidP="000A11AE">
      <w:pPr>
        <w:ind w:left="6372"/>
        <w:rPr>
          <w:color w:val="002060"/>
          <w:sz w:val="24"/>
          <w:szCs w:val="24"/>
        </w:rPr>
      </w:pPr>
    </w:p>
    <w:p w:rsidR="000A11AE" w:rsidRPr="00145FE5" w:rsidRDefault="000A11AE" w:rsidP="000A11AE">
      <w:pPr>
        <w:rPr>
          <w:color w:val="002060"/>
          <w:sz w:val="22"/>
          <w:szCs w:val="22"/>
        </w:rPr>
      </w:pPr>
      <w:r w:rsidRPr="00145FE5">
        <w:rPr>
          <w:color w:val="002060"/>
        </w:rPr>
        <w:t xml:space="preserve">        </w:t>
      </w:r>
      <w:r w:rsidRPr="00145FE5">
        <w:rPr>
          <w:color w:val="002060"/>
        </w:rPr>
        <w:tab/>
      </w:r>
      <w:r w:rsidRPr="00145FE5">
        <w:rPr>
          <w:color w:val="002060"/>
        </w:rPr>
        <w:tab/>
      </w:r>
      <w:r w:rsidRPr="00145FE5">
        <w:rPr>
          <w:color w:val="002060"/>
        </w:rPr>
        <w:tab/>
      </w:r>
      <w:r w:rsidRPr="00145FE5">
        <w:rPr>
          <w:color w:val="002060"/>
        </w:rPr>
        <w:tab/>
      </w:r>
      <w:r w:rsidRPr="00145FE5">
        <w:rPr>
          <w:color w:val="002060"/>
        </w:rPr>
        <w:tab/>
      </w:r>
      <w:r w:rsidRPr="00145FE5">
        <w:rPr>
          <w:color w:val="002060"/>
        </w:rPr>
        <w:tab/>
      </w:r>
      <w:r w:rsidRPr="00145FE5">
        <w:rPr>
          <w:color w:val="002060"/>
        </w:rPr>
        <w:tab/>
      </w:r>
      <w:r w:rsidRPr="00145FE5">
        <w:rPr>
          <w:color w:val="002060"/>
        </w:rPr>
        <w:tab/>
      </w:r>
      <w:r w:rsidRPr="00145FE5">
        <w:rPr>
          <w:color w:val="002060"/>
        </w:rPr>
        <w:tab/>
      </w:r>
      <w:r w:rsidR="006B61D9" w:rsidRPr="00145FE5">
        <w:rPr>
          <w:color w:val="002060"/>
          <w:sz w:val="22"/>
          <w:szCs w:val="22"/>
        </w:rPr>
        <w:t xml:space="preserve">Приказ от </w:t>
      </w:r>
      <w:r w:rsidR="00353F2A" w:rsidRPr="00145FE5">
        <w:rPr>
          <w:color w:val="002060"/>
          <w:sz w:val="22"/>
          <w:szCs w:val="22"/>
        </w:rPr>
        <w:t>07</w:t>
      </w:r>
      <w:r w:rsidR="006B61D9" w:rsidRPr="00145FE5">
        <w:rPr>
          <w:color w:val="002060"/>
          <w:sz w:val="22"/>
          <w:szCs w:val="22"/>
        </w:rPr>
        <w:t>.</w:t>
      </w:r>
      <w:r w:rsidR="00353F2A" w:rsidRPr="00145FE5">
        <w:rPr>
          <w:color w:val="002060"/>
          <w:sz w:val="22"/>
          <w:szCs w:val="22"/>
        </w:rPr>
        <w:t>12.</w:t>
      </w:r>
      <w:r w:rsidR="006B61D9" w:rsidRPr="00145FE5">
        <w:rPr>
          <w:color w:val="002060"/>
          <w:sz w:val="22"/>
          <w:szCs w:val="22"/>
        </w:rPr>
        <w:t xml:space="preserve">2018 № </w:t>
      </w:r>
      <w:r w:rsidR="00353F2A" w:rsidRPr="00145FE5">
        <w:rPr>
          <w:color w:val="002060"/>
          <w:sz w:val="22"/>
          <w:szCs w:val="22"/>
        </w:rPr>
        <w:t>254</w:t>
      </w:r>
    </w:p>
    <w:p w:rsidR="000A11AE" w:rsidRPr="00145FE5" w:rsidRDefault="000A11AE" w:rsidP="000A11AE">
      <w:pPr>
        <w:jc w:val="right"/>
        <w:rPr>
          <w:color w:val="002060"/>
        </w:rPr>
      </w:pPr>
    </w:p>
    <w:p w:rsidR="000A11AE" w:rsidRPr="00145FE5" w:rsidRDefault="000A11AE" w:rsidP="000A11AE">
      <w:pPr>
        <w:pStyle w:val="a3"/>
        <w:shd w:val="clear" w:color="auto" w:fill="auto"/>
        <w:rPr>
          <w:rFonts w:ascii="Times New Roman" w:hAnsi="Times New Roman"/>
          <w:color w:val="002060"/>
          <w:sz w:val="26"/>
          <w:szCs w:val="26"/>
        </w:rPr>
      </w:pPr>
      <w:r w:rsidRPr="00145FE5">
        <w:rPr>
          <w:rFonts w:ascii="Times New Roman" w:hAnsi="Times New Roman"/>
          <w:color w:val="002060"/>
          <w:sz w:val="26"/>
          <w:szCs w:val="26"/>
        </w:rPr>
        <w:t xml:space="preserve">Прейскурант </w:t>
      </w:r>
      <w:r w:rsidR="00C83E48" w:rsidRPr="00145FE5">
        <w:rPr>
          <w:rFonts w:ascii="Times New Roman" w:hAnsi="Times New Roman"/>
          <w:color w:val="002060"/>
          <w:sz w:val="26"/>
          <w:szCs w:val="26"/>
        </w:rPr>
        <w:t xml:space="preserve"> филиала </w:t>
      </w:r>
      <w:r w:rsidRPr="00145FE5">
        <w:rPr>
          <w:rFonts w:ascii="Times New Roman" w:hAnsi="Times New Roman"/>
          <w:color w:val="002060"/>
          <w:sz w:val="26"/>
          <w:szCs w:val="26"/>
        </w:rPr>
        <w:t xml:space="preserve">АО «Сервис-Реестр» </w:t>
      </w:r>
      <w:r w:rsidR="00C83E48" w:rsidRPr="00145FE5">
        <w:rPr>
          <w:rFonts w:ascii="Times New Roman" w:hAnsi="Times New Roman"/>
          <w:color w:val="002060"/>
          <w:sz w:val="26"/>
          <w:szCs w:val="26"/>
        </w:rPr>
        <w:t xml:space="preserve">в </w:t>
      </w:r>
      <w:r w:rsidR="004F49C7" w:rsidRPr="00145FE5">
        <w:rPr>
          <w:rFonts w:ascii="Times New Roman" w:hAnsi="Times New Roman"/>
          <w:color w:val="002060"/>
          <w:sz w:val="26"/>
          <w:szCs w:val="26"/>
        </w:rPr>
        <w:t>г</w:t>
      </w:r>
      <w:proofErr w:type="gramStart"/>
      <w:r w:rsidR="004F49C7" w:rsidRPr="00145FE5">
        <w:rPr>
          <w:rFonts w:ascii="Times New Roman" w:hAnsi="Times New Roman"/>
          <w:color w:val="002060"/>
          <w:sz w:val="26"/>
          <w:szCs w:val="26"/>
        </w:rPr>
        <w:t>.</w:t>
      </w:r>
      <w:r w:rsidR="00DD0DBD" w:rsidRPr="00145FE5">
        <w:rPr>
          <w:rFonts w:ascii="Times New Roman" w:hAnsi="Times New Roman"/>
          <w:color w:val="002060"/>
          <w:sz w:val="26"/>
          <w:szCs w:val="26"/>
        </w:rPr>
        <w:t>С</w:t>
      </w:r>
      <w:proofErr w:type="gramEnd"/>
      <w:r w:rsidR="00DD0DBD" w:rsidRPr="00145FE5">
        <w:rPr>
          <w:rFonts w:ascii="Times New Roman" w:hAnsi="Times New Roman"/>
          <w:color w:val="002060"/>
          <w:sz w:val="26"/>
          <w:szCs w:val="26"/>
        </w:rPr>
        <w:t>амаре</w:t>
      </w:r>
      <w:r w:rsidR="00C83E48" w:rsidRPr="00145FE5">
        <w:rPr>
          <w:rFonts w:ascii="Times New Roman" w:hAnsi="Times New Roman"/>
          <w:color w:val="002060"/>
          <w:sz w:val="26"/>
          <w:szCs w:val="26"/>
        </w:rPr>
        <w:t xml:space="preserve"> </w:t>
      </w:r>
      <w:r w:rsidRPr="00145FE5">
        <w:rPr>
          <w:rFonts w:ascii="Times New Roman" w:hAnsi="Times New Roman"/>
          <w:color w:val="002060"/>
          <w:sz w:val="26"/>
          <w:szCs w:val="26"/>
        </w:rPr>
        <w:t>на оказание услуг по ведению реестра владельцев ценных бумаг</w:t>
      </w:r>
      <w:r w:rsidR="008D3865" w:rsidRPr="00145FE5">
        <w:rPr>
          <w:rFonts w:ascii="Times New Roman" w:hAnsi="Times New Roman"/>
          <w:color w:val="002060"/>
          <w:sz w:val="26"/>
          <w:szCs w:val="26"/>
        </w:rPr>
        <w:t xml:space="preserve"> для зарегистрированных лиц Акционерного общества </w:t>
      </w:r>
      <w:proofErr w:type="spellStart"/>
      <w:r w:rsidR="008D3865" w:rsidRPr="00145FE5">
        <w:rPr>
          <w:rFonts w:ascii="Times New Roman" w:hAnsi="Times New Roman"/>
          <w:color w:val="002060"/>
          <w:sz w:val="26"/>
          <w:szCs w:val="26"/>
        </w:rPr>
        <w:t>Микрокредитная</w:t>
      </w:r>
      <w:proofErr w:type="spellEnd"/>
      <w:r w:rsidR="008D3865" w:rsidRPr="00145FE5">
        <w:rPr>
          <w:rFonts w:ascii="Times New Roman" w:hAnsi="Times New Roman"/>
          <w:color w:val="002060"/>
          <w:sz w:val="26"/>
          <w:szCs w:val="26"/>
        </w:rPr>
        <w:t xml:space="preserve"> компания «Гарантийный фонд Самарской области»</w:t>
      </w:r>
    </w:p>
    <w:p w:rsidR="00A0626D" w:rsidRPr="00145FE5" w:rsidRDefault="00A0626D" w:rsidP="000A11AE">
      <w:pPr>
        <w:jc w:val="right"/>
        <w:outlineLvl w:val="0"/>
        <w:rPr>
          <w:color w:val="002060"/>
          <w:sz w:val="22"/>
          <w:szCs w:val="22"/>
        </w:rPr>
      </w:pPr>
    </w:p>
    <w:p w:rsidR="000A11AE" w:rsidRPr="00145FE5" w:rsidRDefault="000A11AE" w:rsidP="000A11AE">
      <w:pPr>
        <w:jc w:val="right"/>
        <w:outlineLvl w:val="0"/>
        <w:rPr>
          <w:color w:val="002060"/>
          <w:sz w:val="22"/>
          <w:szCs w:val="22"/>
        </w:rPr>
      </w:pPr>
      <w:r w:rsidRPr="00145FE5">
        <w:rPr>
          <w:color w:val="002060"/>
          <w:sz w:val="22"/>
          <w:szCs w:val="22"/>
        </w:rPr>
        <w:t xml:space="preserve">Вводится в </w:t>
      </w:r>
      <w:r w:rsidR="005E0F94" w:rsidRPr="00145FE5">
        <w:rPr>
          <w:color w:val="002060"/>
          <w:sz w:val="22"/>
          <w:szCs w:val="22"/>
        </w:rPr>
        <w:t>действие с</w:t>
      </w:r>
      <w:r w:rsidRPr="00145FE5">
        <w:rPr>
          <w:color w:val="002060"/>
          <w:sz w:val="22"/>
          <w:szCs w:val="22"/>
        </w:rPr>
        <w:t xml:space="preserve"> «</w:t>
      </w:r>
      <w:r w:rsidR="00353F2A" w:rsidRPr="00145FE5">
        <w:rPr>
          <w:color w:val="002060"/>
          <w:sz w:val="22"/>
          <w:szCs w:val="22"/>
        </w:rPr>
        <w:t>12</w:t>
      </w:r>
      <w:r w:rsidRPr="00145FE5">
        <w:rPr>
          <w:color w:val="002060"/>
          <w:sz w:val="22"/>
          <w:szCs w:val="22"/>
        </w:rPr>
        <w:t xml:space="preserve">» </w:t>
      </w:r>
      <w:r w:rsidR="00353F2A" w:rsidRPr="00145FE5">
        <w:rPr>
          <w:color w:val="002060"/>
          <w:sz w:val="22"/>
          <w:szCs w:val="22"/>
        </w:rPr>
        <w:t>декабря</w:t>
      </w:r>
      <w:r w:rsidRPr="00145FE5">
        <w:rPr>
          <w:color w:val="002060"/>
          <w:sz w:val="22"/>
          <w:szCs w:val="22"/>
        </w:rPr>
        <w:t xml:space="preserve">  2018 года   </w:t>
      </w:r>
    </w:p>
    <w:p w:rsidR="000A11AE" w:rsidRPr="00145FE5" w:rsidRDefault="000A11AE" w:rsidP="000A11AE">
      <w:pPr>
        <w:jc w:val="right"/>
        <w:outlineLvl w:val="0"/>
        <w:rPr>
          <w:b/>
          <w:color w:val="002060"/>
          <w:sz w:val="18"/>
        </w:rPr>
      </w:pPr>
      <w:r w:rsidRPr="00145FE5">
        <w:rPr>
          <w:b/>
          <w:color w:val="002060"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7143"/>
        <w:gridCol w:w="2402"/>
      </w:tblGrid>
      <w:tr w:rsidR="00145FE5" w:rsidRPr="00145FE5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145FE5" w:rsidRDefault="00B13CD3" w:rsidP="00426629">
            <w:pPr>
              <w:ind w:hanging="70"/>
              <w:jc w:val="center"/>
              <w:rPr>
                <w:b/>
                <w:color w:val="002060"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145FE5" w:rsidRDefault="00B13CD3" w:rsidP="00426629">
            <w:pPr>
              <w:ind w:hanging="70"/>
              <w:jc w:val="center"/>
              <w:rPr>
                <w:b/>
                <w:color w:val="002060"/>
              </w:rPr>
            </w:pPr>
            <w:r w:rsidRPr="00145FE5">
              <w:rPr>
                <w:b/>
                <w:color w:val="002060"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145FE5" w:rsidRDefault="00B13CD3" w:rsidP="00426629">
            <w:pPr>
              <w:ind w:hanging="104"/>
              <w:jc w:val="center"/>
              <w:rPr>
                <w:b/>
                <w:color w:val="002060"/>
              </w:rPr>
            </w:pPr>
            <w:r w:rsidRPr="00145FE5">
              <w:rPr>
                <w:b/>
                <w:color w:val="002060"/>
              </w:rPr>
              <w:t xml:space="preserve">Стоимость </w:t>
            </w:r>
            <w:r w:rsidRPr="00145FE5">
              <w:rPr>
                <w:b/>
                <w:color w:val="002060"/>
                <w:vertAlign w:val="superscript"/>
              </w:rPr>
              <w:t>1</w:t>
            </w:r>
            <w:r w:rsidRPr="00145FE5">
              <w:rPr>
                <w:b/>
                <w:color w:val="002060"/>
              </w:rPr>
              <w:t xml:space="preserve">, руб. </w:t>
            </w:r>
          </w:p>
          <w:p w:rsidR="00B13CD3" w:rsidRPr="00145FE5" w:rsidRDefault="00B13CD3" w:rsidP="00426629">
            <w:pPr>
              <w:ind w:hanging="104"/>
              <w:jc w:val="center"/>
              <w:rPr>
                <w:b/>
                <w:color w:val="002060"/>
              </w:rPr>
            </w:pPr>
          </w:p>
        </w:tc>
      </w:tr>
      <w:tr w:rsidR="00145FE5" w:rsidRPr="00145FE5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E1D46">
            <w:pPr>
              <w:spacing w:after="200" w:line="276" w:lineRule="auto"/>
              <w:ind w:firstLine="20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Внесение записей в реестр </w:t>
            </w:r>
            <w:r w:rsidR="00C671EC" w:rsidRPr="00145FE5">
              <w:rPr>
                <w:color w:val="002060"/>
                <w:sz w:val="18"/>
                <w:szCs w:val="18"/>
              </w:rPr>
              <w:t>об открытии</w:t>
            </w:r>
            <w:r w:rsidRPr="00145FE5">
              <w:rPr>
                <w:color w:val="002060"/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1.1. Для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AC3626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135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1.2. Для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650</w:t>
            </w:r>
          </w:p>
        </w:tc>
      </w:tr>
      <w:tr w:rsidR="00145FE5" w:rsidRPr="00145FE5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spacing w:after="200" w:line="276" w:lineRule="auto"/>
              <w:ind w:firstLine="20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>Внесение записи в реестр о закрытии лицевого счета: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D34A58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2.1. </w:t>
            </w:r>
            <w:r w:rsidR="00D34A58" w:rsidRPr="00145FE5">
              <w:rPr>
                <w:color w:val="002060"/>
                <w:sz w:val="18"/>
                <w:szCs w:val="18"/>
              </w:rPr>
              <w:t>Д</w:t>
            </w:r>
            <w:r w:rsidRPr="00145FE5">
              <w:rPr>
                <w:color w:val="002060"/>
                <w:sz w:val="18"/>
                <w:szCs w:val="18"/>
              </w:rPr>
              <w:t>ля</w:t>
            </w:r>
            <w:r w:rsidR="00D34A58" w:rsidRPr="00145FE5">
              <w:rPr>
                <w:color w:val="002060"/>
                <w:sz w:val="18"/>
                <w:szCs w:val="18"/>
              </w:rPr>
              <w:t xml:space="preserve"> физических</w:t>
            </w:r>
            <w:r w:rsidRPr="00145FE5">
              <w:rPr>
                <w:color w:val="002060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A0626D" w:rsidP="00A0626D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65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D34A58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2.2. </w:t>
            </w:r>
            <w:r w:rsidR="00D34A58" w:rsidRPr="00145FE5">
              <w:rPr>
                <w:color w:val="002060"/>
                <w:sz w:val="18"/>
                <w:szCs w:val="18"/>
              </w:rPr>
              <w:t>Д</w:t>
            </w:r>
            <w:r w:rsidRPr="00145FE5">
              <w:rPr>
                <w:color w:val="002060"/>
                <w:sz w:val="18"/>
                <w:szCs w:val="18"/>
              </w:rPr>
              <w:t xml:space="preserve">ля </w:t>
            </w:r>
            <w:r w:rsidR="00D34A58" w:rsidRPr="00145FE5">
              <w:rPr>
                <w:color w:val="002060"/>
                <w:sz w:val="18"/>
                <w:szCs w:val="18"/>
              </w:rPr>
              <w:t>юридических</w:t>
            </w:r>
            <w:r w:rsidRPr="00145FE5">
              <w:rPr>
                <w:color w:val="002060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A0626D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325</w:t>
            </w:r>
          </w:p>
        </w:tc>
      </w:tr>
      <w:tr w:rsidR="00145FE5" w:rsidRPr="00145FE5" w:rsidTr="008D3865">
        <w:trPr>
          <w:trHeight w:val="1735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6A7B4C">
            <w:pPr>
              <w:spacing w:after="200" w:line="276" w:lineRule="auto"/>
              <w:ind w:left="209"/>
              <w:jc w:val="both"/>
              <w:rPr>
                <w:color w:val="002060"/>
              </w:rPr>
            </w:pPr>
            <w:proofErr w:type="gramStart"/>
            <w:r w:rsidRPr="00145FE5">
              <w:rPr>
                <w:color w:val="002060"/>
                <w:sz w:val="18"/>
                <w:szCs w:val="18"/>
              </w:rPr>
              <w:t>Внесение записей в реестр о  списании с лицевого счета номинального держателя, номинального держателя   центрального  депозитария, доверительного  управляющего и зачислении ценных бумаг на лицевой счет владельца, другого номинального держателя, номинального держателя центрального депозитария,  доверительного управляющего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</w:t>
            </w:r>
            <w:bookmarkStart w:id="0" w:name="_GoBack"/>
            <w:bookmarkEnd w:id="0"/>
            <w:r w:rsidRPr="00145FE5">
              <w:rPr>
                <w:color w:val="002060"/>
                <w:sz w:val="18"/>
                <w:szCs w:val="18"/>
              </w:rPr>
              <w:t>ьного держателя, номинального</w:t>
            </w:r>
            <w:proofErr w:type="gramEnd"/>
            <w:r w:rsidRPr="00145FE5">
              <w:rPr>
                <w:color w:val="002060"/>
                <w:sz w:val="18"/>
                <w:szCs w:val="18"/>
              </w:rPr>
              <w:t xml:space="preserve">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3.1. При стоимости ценных бумаг </w:t>
            </w:r>
            <w:r w:rsidRPr="00145FE5">
              <w:rPr>
                <w:color w:val="002060"/>
                <w:sz w:val="18"/>
                <w:szCs w:val="18"/>
                <w:vertAlign w:val="superscript"/>
              </w:rPr>
              <w:t>2</w:t>
            </w:r>
            <w:r w:rsidRPr="00145FE5">
              <w:rPr>
                <w:color w:val="002060"/>
                <w:sz w:val="18"/>
                <w:szCs w:val="18"/>
              </w:rPr>
              <w:t xml:space="preserve"> не более 3</w:t>
            </w:r>
            <w:r w:rsidR="00B44849" w:rsidRPr="00145FE5">
              <w:rPr>
                <w:color w:val="002060"/>
                <w:sz w:val="18"/>
                <w:szCs w:val="18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300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3.2. При стоимости ценных бумаг </w:t>
            </w:r>
            <w:r w:rsidRPr="00145FE5">
              <w:rPr>
                <w:color w:val="002060"/>
                <w:sz w:val="18"/>
                <w:szCs w:val="18"/>
                <w:vertAlign w:val="superscript"/>
              </w:rPr>
              <w:t>2</w:t>
            </w:r>
            <w:r w:rsidRPr="00145FE5">
              <w:rPr>
                <w:color w:val="002060"/>
                <w:sz w:val="18"/>
                <w:szCs w:val="18"/>
              </w:rPr>
              <w:t xml:space="preserve"> свыше 3</w:t>
            </w:r>
            <w:r w:rsidR="00B44849" w:rsidRPr="00145FE5">
              <w:rPr>
                <w:color w:val="002060"/>
                <w:sz w:val="18"/>
                <w:szCs w:val="18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</w:t>
            </w:r>
            <w:r w:rsidR="00B44849" w:rsidRPr="00145FE5">
              <w:rPr>
                <w:color w:val="002060"/>
                <w:sz w:val="18"/>
                <w:szCs w:val="18"/>
                <w:lang w:val="en-US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000</w:t>
            </w:r>
          </w:p>
        </w:tc>
      </w:tr>
      <w:tr w:rsidR="00145FE5" w:rsidRPr="00145FE5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145FE5" w:rsidDel="004E368A" w:rsidRDefault="00B13CD3" w:rsidP="00BE1D46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Внесение </w:t>
            </w:r>
            <w:r w:rsidR="00C671EC" w:rsidRPr="00145FE5">
              <w:rPr>
                <w:color w:val="002060"/>
                <w:sz w:val="18"/>
                <w:szCs w:val="18"/>
              </w:rPr>
              <w:t>записи по</w:t>
            </w:r>
            <w:r w:rsidRPr="00145FE5">
              <w:rPr>
                <w:color w:val="002060"/>
                <w:sz w:val="18"/>
                <w:szCs w:val="18"/>
              </w:rPr>
              <w:t xml:space="preserve"> лицевому счету об обременении </w:t>
            </w:r>
            <w:r w:rsidR="00C671EC" w:rsidRPr="00145FE5">
              <w:rPr>
                <w:color w:val="002060"/>
                <w:sz w:val="18"/>
                <w:szCs w:val="18"/>
              </w:rPr>
              <w:t>ценных бумаг</w:t>
            </w:r>
            <w:r w:rsidR="00BA456F" w:rsidRPr="00145FE5">
              <w:rPr>
                <w:color w:val="002060"/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145FE5">
              <w:rPr>
                <w:color w:val="002060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Del="004E368A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</w:t>
            </w:r>
            <w:r w:rsidR="00B44849" w:rsidRPr="00145FE5">
              <w:rPr>
                <w:color w:val="002060"/>
                <w:sz w:val="18"/>
                <w:szCs w:val="18"/>
                <w:lang w:val="en-US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500</w:t>
            </w:r>
          </w:p>
        </w:tc>
      </w:tr>
      <w:tr w:rsidR="00145FE5" w:rsidRPr="00145FE5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145FE5" w:rsidRDefault="00B517F3" w:rsidP="00BE1D46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 w:rsidRPr="00145FE5">
              <w:rPr>
                <w:color w:val="002060"/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 w:rsidRPr="00145FE5">
              <w:rPr>
                <w:color w:val="002060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44849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 </w:t>
            </w:r>
            <w:r w:rsidR="00B13CD3" w:rsidRPr="00145FE5">
              <w:rPr>
                <w:color w:val="002060"/>
                <w:sz w:val="18"/>
                <w:szCs w:val="18"/>
              </w:rPr>
              <w:t>500</w:t>
            </w:r>
          </w:p>
        </w:tc>
      </w:tr>
      <w:tr w:rsidR="00145FE5" w:rsidRPr="00145FE5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145FE5" w:rsidRDefault="00B13CD3" w:rsidP="00BE1D46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Внесение записи по лицевому</w:t>
            </w:r>
            <w:r w:rsidR="006A7B4C" w:rsidRPr="00145FE5">
              <w:rPr>
                <w:color w:val="002060"/>
                <w:sz w:val="18"/>
                <w:szCs w:val="18"/>
              </w:rPr>
              <w:t xml:space="preserve"> счету</w:t>
            </w:r>
            <w:r w:rsidRPr="00145FE5">
              <w:rPr>
                <w:color w:val="002060"/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 w:rsidRPr="00145FE5">
              <w:rPr>
                <w:color w:val="002060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</w:t>
            </w:r>
            <w:r w:rsidR="00B44849" w:rsidRPr="00145FE5">
              <w:rPr>
                <w:color w:val="002060"/>
                <w:sz w:val="18"/>
                <w:szCs w:val="18"/>
                <w:lang w:val="en-US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500</w:t>
            </w:r>
          </w:p>
        </w:tc>
      </w:tr>
      <w:tr w:rsidR="00145FE5" w:rsidRPr="00145FE5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spacing w:after="200" w:line="276" w:lineRule="auto"/>
              <w:ind w:firstLine="20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>Предоставление выписки из реестра: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E1D46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270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7.2.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135</w:t>
            </w:r>
          </w:p>
        </w:tc>
      </w:tr>
      <w:tr w:rsidR="00145FE5" w:rsidRPr="00145FE5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AC3626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270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8.2.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135</w:t>
            </w:r>
          </w:p>
        </w:tc>
      </w:tr>
      <w:tr w:rsidR="00145FE5" w:rsidRPr="00145FE5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spacing w:after="200" w:line="276" w:lineRule="auto"/>
              <w:ind w:firstLine="20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270</w:t>
            </w:r>
          </w:p>
        </w:tc>
      </w:tr>
      <w:tr w:rsidR="00145FE5" w:rsidRPr="00145FE5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9.2.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135</w:t>
            </w:r>
          </w:p>
        </w:tc>
      </w:tr>
      <w:tr w:rsidR="00145FE5" w:rsidRPr="00145FE5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A456F">
            <w:pPr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145FE5" w:rsidRDefault="00EE618B" w:rsidP="00180C90">
            <w:pPr>
              <w:spacing w:after="200" w:line="276" w:lineRule="auto"/>
              <w:ind w:firstLine="209"/>
              <w:rPr>
                <w:color w:val="002060"/>
              </w:rPr>
            </w:pPr>
            <w:proofErr w:type="gramStart"/>
            <w:r w:rsidRPr="00145FE5">
              <w:rPr>
                <w:color w:val="002060"/>
                <w:sz w:val="18"/>
                <w:szCs w:val="18"/>
              </w:rPr>
              <w:t>Предоставление зарегистрированному</w:t>
            </w:r>
            <w:r w:rsidR="00B13CD3" w:rsidRPr="00145FE5">
              <w:rPr>
                <w:color w:val="002060"/>
                <w:sz w:val="18"/>
                <w:szCs w:val="18"/>
              </w:rPr>
              <w:t xml:space="preserve"> лицу отчета (справки) об операциях, </w:t>
            </w:r>
            <w:r w:rsidRPr="00145FE5">
              <w:rPr>
                <w:color w:val="002060"/>
                <w:sz w:val="18"/>
                <w:szCs w:val="18"/>
              </w:rPr>
              <w:t>совершенных по</w:t>
            </w:r>
            <w:r w:rsidR="00B13CD3" w:rsidRPr="00145FE5">
              <w:rPr>
                <w:color w:val="002060"/>
                <w:sz w:val="18"/>
                <w:szCs w:val="18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его по</w:t>
            </w:r>
            <w:r w:rsidR="00B13CD3" w:rsidRPr="00145FE5">
              <w:rPr>
                <w:color w:val="002060"/>
                <w:sz w:val="18"/>
                <w:szCs w:val="18"/>
              </w:rPr>
              <w:t xml:space="preserve"> лицевому счету</w:t>
            </w:r>
            <w:r w:rsidR="00180C90" w:rsidRPr="00145FE5">
              <w:rPr>
                <w:color w:val="002060"/>
                <w:sz w:val="18"/>
                <w:szCs w:val="18"/>
              </w:rPr>
              <w:t>:</w:t>
            </w:r>
            <w:proofErr w:type="gramEnd"/>
          </w:p>
        </w:tc>
      </w:tr>
      <w:tr w:rsidR="00145FE5" w:rsidRPr="00145FE5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AC3626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270</w:t>
            </w:r>
            <w:r w:rsidR="005E0F94" w:rsidRPr="00145FE5">
              <w:rPr>
                <w:color w:val="002060"/>
                <w:sz w:val="18"/>
                <w:szCs w:val="18"/>
              </w:rPr>
              <w:t>/ за</w:t>
            </w:r>
            <w:r w:rsidRPr="00145FE5">
              <w:rPr>
                <w:color w:val="002060"/>
                <w:sz w:val="18"/>
                <w:szCs w:val="18"/>
              </w:rPr>
              <w:t xml:space="preserve"> отчет (справку), </w:t>
            </w:r>
            <w:proofErr w:type="gramStart"/>
            <w:r w:rsidRPr="00145FE5">
              <w:rPr>
                <w:color w:val="002060"/>
                <w:sz w:val="18"/>
                <w:szCs w:val="18"/>
              </w:rPr>
              <w:t>содержащей</w:t>
            </w:r>
            <w:proofErr w:type="gramEnd"/>
            <w:r w:rsidRPr="00145FE5">
              <w:rPr>
                <w:color w:val="002060"/>
                <w:sz w:val="18"/>
                <w:szCs w:val="18"/>
              </w:rPr>
              <w:t xml:space="preserve">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145FE5">
              <w:rPr>
                <w:color w:val="002060"/>
                <w:sz w:val="18"/>
                <w:szCs w:val="18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750/ за отчет (справку).</w:t>
            </w:r>
          </w:p>
        </w:tc>
      </w:tr>
      <w:tr w:rsidR="00145FE5" w:rsidRPr="00145FE5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135/ </w:t>
            </w:r>
            <w:r w:rsidR="005E0F94" w:rsidRPr="00145FE5">
              <w:rPr>
                <w:color w:val="002060"/>
                <w:sz w:val="18"/>
                <w:szCs w:val="18"/>
              </w:rPr>
              <w:t>за отчет</w:t>
            </w:r>
            <w:r w:rsidRPr="00145FE5">
              <w:rPr>
                <w:color w:val="002060"/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145FE5">
              <w:rPr>
                <w:color w:val="002060"/>
                <w:sz w:val="18"/>
                <w:szCs w:val="18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375</w:t>
            </w:r>
          </w:p>
        </w:tc>
      </w:tr>
      <w:tr w:rsidR="00145FE5" w:rsidRPr="00145FE5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left="209" w:firstLine="5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Предоставление  зарегистрированному лицу на лицевом </w:t>
            </w:r>
            <w:proofErr w:type="gramStart"/>
            <w:r w:rsidRPr="00145FE5">
              <w:rPr>
                <w:color w:val="002060"/>
                <w:sz w:val="18"/>
                <w:szCs w:val="18"/>
              </w:rPr>
              <w:t>счете</w:t>
            </w:r>
            <w:proofErr w:type="gramEnd"/>
            <w:r w:rsidRPr="00145FE5">
              <w:rPr>
                <w:color w:val="002060"/>
                <w:sz w:val="18"/>
                <w:szCs w:val="18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8</w:t>
            </w:r>
            <w:r w:rsidR="00B44849" w:rsidRPr="00145FE5">
              <w:rPr>
                <w:color w:val="002060"/>
                <w:sz w:val="18"/>
                <w:szCs w:val="18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145FE5" w:rsidRPr="00145FE5" w:rsidTr="008550EB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145FE5" w:rsidRDefault="00B13CD3" w:rsidP="00B13CD3">
            <w:pPr>
              <w:ind w:firstLine="78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left="209" w:firstLine="5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145FE5">
              <w:rPr>
                <w:color w:val="002060"/>
                <w:sz w:val="18"/>
                <w:szCs w:val="18"/>
              </w:rPr>
              <w:t>целях</w:t>
            </w:r>
            <w:proofErr w:type="gramEnd"/>
            <w:r w:rsidRPr="00145FE5">
              <w:rPr>
                <w:color w:val="002060"/>
                <w:sz w:val="18"/>
                <w:szCs w:val="18"/>
              </w:rPr>
              <w:t xml:space="preserve"> проведения сверки в соответствии с требованиями статьи 8.5 Федерального закона от 22.04.1996 г. № 39-ФЗ «О рынке ценных бумаг»</w:t>
            </w:r>
            <w:r w:rsidR="006A7B4C" w:rsidRPr="00145FE5">
              <w:rPr>
                <w:color w:val="002060"/>
                <w:sz w:val="18"/>
                <w:szCs w:val="18"/>
              </w:rPr>
              <w:t>.</w:t>
            </w:r>
            <w:r w:rsidRPr="00145FE5">
              <w:rPr>
                <w:color w:val="002060"/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Бесплатно</w:t>
            </w:r>
          </w:p>
        </w:tc>
      </w:tr>
      <w:tr w:rsidR="00145FE5" w:rsidRPr="00145FE5" w:rsidTr="008550EB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13CD3" w:rsidRPr="00145FE5" w:rsidRDefault="00B13CD3" w:rsidP="008550EB">
            <w:pPr>
              <w:ind w:firstLine="78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145FE5" w:rsidRDefault="005E0F94" w:rsidP="00D34A58">
            <w:pPr>
              <w:ind w:left="209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13.1. </w:t>
            </w:r>
            <w:r w:rsidR="00B13CD3" w:rsidRPr="00145FE5">
              <w:rPr>
                <w:color w:val="002060"/>
                <w:sz w:val="18"/>
                <w:szCs w:val="18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145FE5">
              <w:rPr>
                <w:color w:val="002060"/>
                <w:sz w:val="18"/>
                <w:szCs w:val="18"/>
              </w:rPr>
              <w:t>за исключением случаев,</w:t>
            </w:r>
            <w:r w:rsidR="00B13CD3" w:rsidRPr="00145FE5">
              <w:rPr>
                <w:color w:val="002060"/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 w:rsidRPr="00145FE5">
              <w:rPr>
                <w:color w:val="002060"/>
                <w:sz w:val="18"/>
                <w:szCs w:val="18"/>
              </w:rPr>
              <w:t xml:space="preserve"> при стоимости</w:t>
            </w:r>
            <w:r w:rsidR="00D34A58" w:rsidRPr="00145FE5">
              <w:rPr>
                <w:color w:val="002060"/>
                <w:sz w:val="18"/>
                <w:szCs w:val="18"/>
                <w:vertAlign w:val="superscript"/>
              </w:rPr>
              <w:t xml:space="preserve"> </w:t>
            </w:r>
            <w:r w:rsidR="00D34A58" w:rsidRPr="00145FE5">
              <w:rPr>
                <w:color w:val="002060"/>
                <w:sz w:val="18"/>
                <w:szCs w:val="18"/>
              </w:rPr>
              <w:t>ценных бумаг</w:t>
            </w:r>
            <w:proofErr w:type="gramStart"/>
            <w:r w:rsidR="00A0626D" w:rsidRPr="00145FE5">
              <w:rPr>
                <w:color w:val="002060"/>
                <w:sz w:val="18"/>
                <w:szCs w:val="18"/>
                <w:vertAlign w:val="superscript"/>
              </w:rPr>
              <w:t>2</w:t>
            </w:r>
            <w:proofErr w:type="gramEnd"/>
            <w:r w:rsidR="00B13CD3" w:rsidRPr="00145FE5">
              <w:rPr>
                <w:color w:val="002060"/>
                <w:sz w:val="18"/>
                <w:szCs w:val="18"/>
              </w:rPr>
              <w:t>: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9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13.1.1. Не более 3</w:t>
            </w:r>
            <w:r w:rsidR="00B44849" w:rsidRPr="00145FE5">
              <w:rPr>
                <w:color w:val="002060"/>
                <w:sz w:val="18"/>
                <w:szCs w:val="18"/>
                <w:lang w:val="en-US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300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9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13.1.2.  Более 3</w:t>
            </w:r>
            <w:r w:rsidR="00B44849" w:rsidRPr="00145FE5">
              <w:rPr>
                <w:color w:val="002060"/>
                <w:sz w:val="18"/>
                <w:szCs w:val="18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000 руб., но не более 20</w:t>
            </w:r>
            <w:r w:rsidR="00B44849" w:rsidRPr="00145FE5">
              <w:rPr>
                <w:color w:val="002060"/>
                <w:sz w:val="18"/>
                <w:szCs w:val="18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180C90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9</w:t>
            </w:r>
            <w:r w:rsidR="00B13CD3" w:rsidRPr="00145FE5">
              <w:rPr>
                <w:color w:val="002060"/>
                <w:sz w:val="18"/>
                <w:szCs w:val="18"/>
              </w:rPr>
              <w:t>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9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1 500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9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13.1.4.  Более 50 000 руб</w:t>
            </w:r>
            <w:r w:rsidR="00AC3626" w:rsidRPr="00145FE5">
              <w:rPr>
                <w:color w:val="002060"/>
                <w:sz w:val="18"/>
                <w:szCs w:val="18"/>
              </w:rPr>
              <w:t>.</w:t>
            </w:r>
            <w:r w:rsidRPr="00145FE5">
              <w:rPr>
                <w:color w:val="002060"/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2 000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9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3 000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9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5 000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145FE5" w:rsidRDefault="00B13CD3" w:rsidP="00E42E73">
            <w:pPr>
              <w:ind w:firstLine="219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13.1.7.  Более 1 000 000 руб., но не более </w:t>
            </w:r>
            <w:r w:rsidR="00E42E73" w:rsidRPr="00145FE5">
              <w:rPr>
                <w:color w:val="002060"/>
                <w:sz w:val="18"/>
                <w:szCs w:val="18"/>
              </w:rPr>
              <w:t>5 0</w:t>
            </w:r>
            <w:r w:rsidRPr="00145FE5">
              <w:rPr>
                <w:color w:val="002060"/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145FE5" w:rsidRDefault="00E42E73" w:rsidP="00441343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</w:t>
            </w:r>
            <w:r w:rsidR="00441343" w:rsidRPr="00145FE5">
              <w:rPr>
                <w:color w:val="002060"/>
                <w:sz w:val="18"/>
                <w:szCs w:val="18"/>
              </w:rPr>
              <w:t>3</w:t>
            </w:r>
            <w:r w:rsidR="00B13CD3" w:rsidRPr="00145FE5">
              <w:rPr>
                <w:color w:val="002060"/>
                <w:sz w:val="18"/>
                <w:szCs w:val="18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5</w:t>
            </w:r>
            <w:r w:rsidR="00B13CD3" w:rsidRPr="00145FE5">
              <w:rPr>
                <w:color w:val="002060"/>
                <w:sz w:val="18"/>
                <w:szCs w:val="18"/>
              </w:rPr>
              <w:t>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E42E73">
            <w:pPr>
              <w:ind w:firstLine="219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13.1.8.  Более </w:t>
            </w:r>
            <w:r w:rsidR="00E42E73" w:rsidRPr="00145FE5">
              <w:rPr>
                <w:color w:val="002060"/>
                <w:sz w:val="18"/>
                <w:szCs w:val="18"/>
              </w:rPr>
              <w:t>5 0</w:t>
            </w:r>
            <w:r w:rsidRPr="00145FE5">
              <w:rPr>
                <w:color w:val="002060"/>
                <w:sz w:val="18"/>
                <w:szCs w:val="18"/>
              </w:rPr>
              <w:t xml:space="preserve">00 000 руб., но не более </w:t>
            </w:r>
            <w:r w:rsidR="00E42E73" w:rsidRPr="00145FE5">
              <w:rPr>
                <w:color w:val="002060"/>
                <w:sz w:val="18"/>
                <w:szCs w:val="18"/>
              </w:rPr>
              <w:t>10</w:t>
            </w:r>
            <w:r w:rsidRPr="00145FE5">
              <w:rPr>
                <w:color w:val="002060"/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E42E73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</w:t>
            </w:r>
            <w:r w:rsidR="00E42E73" w:rsidRPr="00145FE5">
              <w:rPr>
                <w:color w:val="002060"/>
                <w:sz w:val="18"/>
                <w:szCs w:val="18"/>
              </w:rPr>
              <w:t>8</w:t>
            </w:r>
            <w:r w:rsidRPr="00145FE5">
              <w:rPr>
                <w:color w:val="002060"/>
                <w:sz w:val="18"/>
                <w:szCs w:val="18"/>
              </w:rPr>
              <w:t xml:space="preserve"> 000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E42E73">
            <w:pPr>
              <w:ind w:firstLine="21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13.1.9.  Более </w:t>
            </w:r>
            <w:r w:rsidR="00E42E73" w:rsidRPr="00145FE5">
              <w:rPr>
                <w:color w:val="002060"/>
                <w:sz w:val="18"/>
                <w:szCs w:val="18"/>
              </w:rPr>
              <w:t>10</w:t>
            </w:r>
            <w:r w:rsidRPr="00145FE5">
              <w:rPr>
                <w:color w:val="002060"/>
                <w:sz w:val="18"/>
                <w:szCs w:val="18"/>
              </w:rPr>
              <w:t xml:space="preserve"> 000 000 руб., но не более </w:t>
            </w:r>
            <w:r w:rsidR="00E42E73" w:rsidRPr="00145FE5">
              <w:rPr>
                <w:color w:val="002060"/>
                <w:sz w:val="18"/>
                <w:szCs w:val="18"/>
              </w:rPr>
              <w:t>25</w:t>
            </w:r>
            <w:r w:rsidRPr="00145FE5">
              <w:rPr>
                <w:color w:val="002060"/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E42E7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22 500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E42E73">
            <w:pPr>
              <w:ind w:firstLine="21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13.1.10.  Более </w:t>
            </w:r>
            <w:r w:rsidR="00E42E73" w:rsidRPr="00145FE5">
              <w:rPr>
                <w:color w:val="002060"/>
                <w:sz w:val="18"/>
                <w:szCs w:val="18"/>
              </w:rPr>
              <w:t>2</w:t>
            </w:r>
            <w:r w:rsidRPr="00145FE5">
              <w:rPr>
                <w:color w:val="002060"/>
                <w:sz w:val="18"/>
                <w:szCs w:val="18"/>
              </w:rPr>
              <w:t xml:space="preserve">5 000 000 руб., но не более </w:t>
            </w:r>
            <w:r w:rsidR="00E42E73" w:rsidRPr="00145FE5">
              <w:rPr>
                <w:color w:val="002060"/>
                <w:sz w:val="18"/>
                <w:szCs w:val="18"/>
              </w:rPr>
              <w:t>35 0</w:t>
            </w:r>
            <w:r w:rsidRPr="00145FE5">
              <w:rPr>
                <w:color w:val="002060"/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E42E73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36</w:t>
            </w:r>
            <w:r w:rsidR="00B13CD3" w:rsidRPr="00145FE5">
              <w:rPr>
                <w:color w:val="002060"/>
                <w:sz w:val="18"/>
                <w:szCs w:val="18"/>
              </w:rPr>
              <w:t xml:space="preserve"> 000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E42E73">
            <w:pPr>
              <w:ind w:firstLine="21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13.1.11.  Более </w:t>
            </w:r>
            <w:r w:rsidR="00E42E73" w:rsidRPr="00145FE5">
              <w:rPr>
                <w:color w:val="002060"/>
                <w:sz w:val="18"/>
                <w:szCs w:val="18"/>
              </w:rPr>
              <w:t>35 0</w:t>
            </w:r>
            <w:r w:rsidRPr="00145FE5">
              <w:rPr>
                <w:color w:val="002060"/>
                <w:sz w:val="18"/>
                <w:szCs w:val="18"/>
              </w:rPr>
              <w:t xml:space="preserve">00 000 руб., но не более </w:t>
            </w:r>
            <w:r w:rsidR="00E42E73" w:rsidRPr="00145FE5">
              <w:rPr>
                <w:color w:val="002060"/>
                <w:sz w:val="18"/>
                <w:szCs w:val="18"/>
              </w:rPr>
              <w:t>5</w:t>
            </w:r>
            <w:r w:rsidRPr="00145FE5">
              <w:rPr>
                <w:color w:val="002060"/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E42E73" w:rsidP="00E42E73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67</w:t>
            </w:r>
            <w:r w:rsidR="00B13CD3" w:rsidRPr="00145FE5">
              <w:rPr>
                <w:color w:val="002060"/>
                <w:sz w:val="18"/>
                <w:szCs w:val="18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5</w:t>
            </w:r>
            <w:r w:rsidR="00B13CD3" w:rsidRPr="00145FE5">
              <w:rPr>
                <w:color w:val="002060"/>
                <w:sz w:val="18"/>
                <w:szCs w:val="18"/>
              </w:rPr>
              <w:t>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8550EB">
            <w:pPr>
              <w:ind w:firstLine="21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13.1.12.  Более </w:t>
            </w:r>
            <w:r w:rsidR="008550EB" w:rsidRPr="00145FE5">
              <w:rPr>
                <w:color w:val="002060"/>
                <w:sz w:val="18"/>
                <w:szCs w:val="18"/>
              </w:rPr>
              <w:t>5</w:t>
            </w:r>
            <w:r w:rsidRPr="00145FE5">
              <w:rPr>
                <w:color w:val="002060"/>
                <w:sz w:val="18"/>
                <w:szCs w:val="18"/>
              </w:rPr>
              <w:t xml:space="preserve">0 000 000 руб., но не более </w:t>
            </w:r>
            <w:r w:rsidR="008550EB" w:rsidRPr="00145FE5">
              <w:rPr>
                <w:color w:val="002060"/>
                <w:sz w:val="18"/>
                <w:szCs w:val="18"/>
              </w:rPr>
              <w:t>100</w:t>
            </w:r>
            <w:r w:rsidRPr="00145FE5">
              <w:rPr>
                <w:color w:val="002060"/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8550EB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135</w:t>
            </w:r>
            <w:r w:rsidR="00B13CD3" w:rsidRPr="00145FE5">
              <w:rPr>
                <w:color w:val="002060"/>
                <w:sz w:val="18"/>
                <w:szCs w:val="18"/>
              </w:rPr>
              <w:t xml:space="preserve"> 000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8550EB">
            <w:pPr>
              <w:ind w:firstLine="21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13.1.13.  Более </w:t>
            </w:r>
            <w:r w:rsidR="008550EB" w:rsidRPr="00145FE5">
              <w:rPr>
                <w:color w:val="002060"/>
                <w:sz w:val="18"/>
                <w:szCs w:val="18"/>
              </w:rPr>
              <w:t>10</w:t>
            </w:r>
            <w:r w:rsidRPr="00145FE5">
              <w:rPr>
                <w:color w:val="002060"/>
                <w:sz w:val="18"/>
                <w:szCs w:val="18"/>
              </w:rPr>
              <w:t xml:space="preserve">0 000 000 руб., но не более </w:t>
            </w:r>
            <w:r w:rsidR="008550EB" w:rsidRPr="00145FE5">
              <w:rPr>
                <w:color w:val="002060"/>
                <w:sz w:val="18"/>
                <w:szCs w:val="18"/>
              </w:rPr>
              <w:t>2</w:t>
            </w:r>
            <w:r w:rsidRPr="00145FE5">
              <w:rPr>
                <w:color w:val="002060"/>
                <w:sz w:val="18"/>
                <w:szCs w:val="18"/>
              </w:rPr>
              <w:t>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8550EB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2</w:t>
            </w:r>
            <w:r w:rsidR="008550EB" w:rsidRPr="00145FE5">
              <w:rPr>
                <w:color w:val="002060"/>
                <w:sz w:val="18"/>
                <w:szCs w:val="18"/>
              </w:rPr>
              <w:t>25</w:t>
            </w:r>
            <w:r w:rsidRPr="00145FE5">
              <w:rPr>
                <w:color w:val="002060"/>
                <w:sz w:val="18"/>
                <w:szCs w:val="18"/>
              </w:rPr>
              <w:t xml:space="preserve"> 000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8550EB">
            <w:pPr>
              <w:ind w:firstLine="21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13.1.14.  Более </w:t>
            </w:r>
            <w:r w:rsidR="008550EB" w:rsidRPr="00145FE5">
              <w:rPr>
                <w:color w:val="002060"/>
                <w:sz w:val="18"/>
                <w:szCs w:val="18"/>
              </w:rPr>
              <w:t>2</w:t>
            </w:r>
            <w:r w:rsidRPr="00145FE5">
              <w:rPr>
                <w:color w:val="002060"/>
                <w:sz w:val="18"/>
                <w:szCs w:val="18"/>
              </w:rPr>
              <w:t xml:space="preserve">50 000 000 руб., но не более </w:t>
            </w:r>
            <w:r w:rsidR="008550EB" w:rsidRPr="00145FE5">
              <w:rPr>
                <w:color w:val="002060"/>
                <w:sz w:val="18"/>
                <w:szCs w:val="18"/>
              </w:rPr>
              <w:t>50</w:t>
            </w:r>
            <w:r w:rsidR="00180C90" w:rsidRPr="00145FE5">
              <w:rPr>
                <w:color w:val="002060"/>
                <w:sz w:val="18"/>
                <w:szCs w:val="18"/>
              </w:rPr>
              <w:t>0</w:t>
            </w:r>
            <w:r w:rsidRPr="00145FE5">
              <w:rPr>
                <w:color w:val="002060"/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8550EB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4</w:t>
            </w:r>
            <w:r w:rsidR="00B13CD3" w:rsidRPr="00145FE5">
              <w:rPr>
                <w:color w:val="002060"/>
                <w:sz w:val="18"/>
                <w:szCs w:val="18"/>
              </w:rPr>
              <w:t>50 000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8550EB">
            <w:pPr>
              <w:ind w:firstLine="21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13.1.15.  Более </w:t>
            </w:r>
            <w:r w:rsidR="008550EB" w:rsidRPr="00145FE5">
              <w:rPr>
                <w:color w:val="002060"/>
                <w:sz w:val="18"/>
                <w:szCs w:val="18"/>
              </w:rPr>
              <w:t>50</w:t>
            </w:r>
            <w:r w:rsidR="00180C90" w:rsidRPr="00145FE5">
              <w:rPr>
                <w:color w:val="002060"/>
                <w:sz w:val="18"/>
                <w:szCs w:val="18"/>
              </w:rPr>
              <w:t>0</w:t>
            </w:r>
            <w:r w:rsidRPr="00145FE5">
              <w:rPr>
                <w:color w:val="002060"/>
                <w:sz w:val="18"/>
                <w:szCs w:val="18"/>
              </w:rPr>
              <w:t xml:space="preserve"> 000 000 руб., но не более </w:t>
            </w:r>
            <w:r w:rsidR="008550EB" w:rsidRPr="00145FE5">
              <w:rPr>
                <w:color w:val="002060"/>
                <w:sz w:val="18"/>
                <w:szCs w:val="18"/>
              </w:rPr>
              <w:t>75</w:t>
            </w:r>
            <w:r w:rsidRPr="00145FE5">
              <w:rPr>
                <w:color w:val="002060"/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8550EB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675</w:t>
            </w:r>
            <w:r w:rsidR="00B13CD3" w:rsidRPr="00145FE5">
              <w:rPr>
                <w:color w:val="002060"/>
                <w:sz w:val="18"/>
                <w:szCs w:val="18"/>
              </w:rPr>
              <w:t xml:space="preserve"> 000</w:t>
            </w:r>
          </w:p>
        </w:tc>
      </w:tr>
      <w:tr w:rsidR="00145FE5" w:rsidRPr="00145FE5" w:rsidTr="008550EB"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13CD3" w:rsidRPr="00145FE5" w:rsidRDefault="00B13CD3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B13CD3" w:rsidP="00180C90">
            <w:pPr>
              <w:ind w:firstLine="219"/>
              <w:rPr>
                <w:color w:val="002060"/>
              </w:rPr>
            </w:pPr>
            <w:r w:rsidRPr="00145FE5">
              <w:rPr>
                <w:color w:val="002060"/>
                <w:sz w:val="18"/>
                <w:szCs w:val="18"/>
              </w:rPr>
              <w:t xml:space="preserve">13.1.16.  </w:t>
            </w:r>
            <w:r w:rsidR="008550EB" w:rsidRPr="00145FE5">
              <w:rPr>
                <w:color w:val="002060"/>
                <w:sz w:val="18"/>
                <w:szCs w:val="18"/>
              </w:rPr>
              <w:t>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145FE5" w:rsidRDefault="008550EB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9</w:t>
            </w:r>
            <w:r w:rsidR="00B13CD3" w:rsidRPr="00145FE5">
              <w:rPr>
                <w:color w:val="002060"/>
                <w:sz w:val="18"/>
                <w:szCs w:val="18"/>
              </w:rPr>
              <w:t>00 000</w:t>
            </w:r>
          </w:p>
        </w:tc>
      </w:tr>
      <w:tr w:rsidR="00145FE5" w:rsidRPr="00145FE5" w:rsidTr="008550EB">
        <w:trPr>
          <w:trHeight w:val="642"/>
        </w:trPr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8550EB" w:rsidRPr="00145FE5" w:rsidRDefault="008550EB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550EB" w:rsidRPr="00145FE5" w:rsidRDefault="008550EB" w:rsidP="00CB419D">
            <w:pPr>
              <w:ind w:left="218" w:hanging="4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13.2. Внесение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550EB" w:rsidRPr="00145FE5" w:rsidRDefault="008550EB" w:rsidP="00180C90">
            <w:pPr>
              <w:jc w:val="center"/>
              <w:rPr>
                <w:color w:val="002060"/>
                <w:sz w:val="18"/>
                <w:szCs w:val="18"/>
              </w:rPr>
            </w:pPr>
            <w:r w:rsidRPr="00145FE5">
              <w:rPr>
                <w:color w:val="002060"/>
                <w:sz w:val="18"/>
                <w:szCs w:val="18"/>
              </w:rPr>
              <w:t>3</w:t>
            </w:r>
            <w:r w:rsidRPr="00145FE5">
              <w:rPr>
                <w:color w:val="002060"/>
                <w:sz w:val="18"/>
                <w:szCs w:val="18"/>
                <w:lang w:val="en-US"/>
              </w:rPr>
              <w:t xml:space="preserve"> </w:t>
            </w:r>
            <w:r w:rsidRPr="00145FE5">
              <w:rPr>
                <w:color w:val="002060"/>
                <w:sz w:val="18"/>
                <w:szCs w:val="18"/>
              </w:rPr>
              <w:t>000</w:t>
            </w:r>
          </w:p>
        </w:tc>
      </w:tr>
      <w:tr w:rsidR="00145FE5" w:rsidRPr="00145FE5" w:rsidTr="008550EB">
        <w:trPr>
          <w:trHeight w:val="50"/>
        </w:trPr>
        <w:tc>
          <w:tcPr>
            <w:tcW w:w="57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8550EB" w:rsidRPr="00145FE5" w:rsidRDefault="008550EB" w:rsidP="00A9050A">
            <w:pPr>
              <w:ind w:firstLine="219"/>
              <w:rPr>
                <w:color w:val="002060"/>
                <w:sz w:val="18"/>
                <w:szCs w:val="18"/>
              </w:rPr>
            </w:pPr>
          </w:p>
        </w:tc>
        <w:tc>
          <w:tcPr>
            <w:tcW w:w="9545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550EB" w:rsidRPr="00145FE5" w:rsidRDefault="008550EB" w:rsidP="00180C90">
            <w:pPr>
              <w:ind w:hanging="104"/>
              <w:jc w:val="center"/>
              <w:rPr>
                <w:color w:val="002060"/>
                <w:sz w:val="18"/>
                <w:szCs w:val="18"/>
              </w:rPr>
            </w:pPr>
          </w:p>
        </w:tc>
      </w:tr>
    </w:tbl>
    <w:p w:rsidR="008550EB" w:rsidRPr="00145FE5" w:rsidRDefault="008550EB" w:rsidP="00153370">
      <w:pPr>
        <w:ind w:left="-709" w:right="-285"/>
        <w:rPr>
          <w:color w:val="002060"/>
          <w:sz w:val="18"/>
          <w:szCs w:val="18"/>
          <w:vertAlign w:val="superscript"/>
        </w:rPr>
      </w:pPr>
    </w:p>
    <w:p w:rsidR="008550EB" w:rsidRPr="00145FE5" w:rsidRDefault="008550EB" w:rsidP="00153370">
      <w:pPr>
        <w:ind w:left="-709" w:right="-285"/>
        <w:rPr>
          <w:color w:val="002060"/>
          <w:sz w:val="18"/>
          <w:szCs w:val="18"/>
          <w:vertAlign w:val="superscript"/>
        </w:rPr>
      </w:pPr>
    </w:p>
    <w:p w:rsidR="00153370" w:rsidRPr="00145FE5" w:rsidRDefault="00153370" w:rsidP="00153370">
      <w:pPr>
        <w:ind w:left="-709" w:right="-285"/>
        <w:rPr>
          <w:color w:val="002060"/>
          <w:sz w:val="18"/>
          <w:szCs w:val="18"/>
        </w:rPr>
      </w:pPr>
      <w:r w:rsidRPr="00145FE5">
        <w:rPr>
          <w:color w:val="002060"/>
          <w:sz w:val="18"/>
          <w:szCs w:val="18"/>
          <w:vertAlign w:val="superscript"/>
        </w:rPr>
        <w:t xml:space="preserve">1 </w:t>
      </w:r>
      <w:r w:rsidRPr="00145FE5">
        <w:rPr>
          <w:color w:val="002060"/>
          <w:sz w:val="18"/>
          <w:szCs w:val="18"/>
        </w:rPr>
        <w:t>НДС не облагается согласно ст.149</w:t>
      </w:r>
      <w:r w:rsidRPr="00145FE5">
        <w:rPr>
          <w:color w:val="002060"/>
          <w:sz w:val="18"/>
          <w:szCs w:val="18"/>
          <w:vertAlign w:val="subscript"/>
        </w:rPr>
        <w:t xml:space="preserve"> </w:t>
      </w:r>
      <w:r w:rsidRPr="00145FE5">
        <w:rPr>
          <w:color w:val="002060"/>
          <w:sz w:val="18"/>
          <w:szCs w:val="18"/>
        </w:rPr>
        <w:t>Налогового кодекса РФ.</w:t>
      </w:r>
    </w:p>
    <w:p w:rsidR="00153370" w:rsidRPr="00145FE5" w:rsidRDefault="00153370" w:rsidP="00153370">
      <w:pPr>
        <w:ind w:left="-709" w:right="-285"/>
        <w:rPr>
          <w:color w:val="002060"/>
          <w:sz w:val="18"/>
          <w:szCs w:val="18"/>
        </w:rPr>
      </w:pPr>
    </w:p>
    <w:p w:rsidR="00BF2372" w:rsidRPr="00145FE5" w:rsidRDefault="00153370" w:rsidP="00BF2372">
      <w:pPr>
        <w:ind w:left="-709" w:right="-285"/>
        <w:jc w:val="both"/>
        <w:rPr>
          <w:color w:val="002060"/>
          <w:sz w:val="18"/>
          <w:szCs w:val="18"/>
        </w:rPr>
      </w:pPr>
      <w:proofErr w:type="gramStart"/>
      <w:r w:rsidRPr="00145FE5">
        <w:rPr>
          <w:color w:val="002060"/>
          <w:sz w:val="18"/>
          <w:szCs w:val="18"/>
          <w:vertAlign w:val="superscript"/>
        </w:rPr>
        <w:t xml:space="preserve">2 </w:t>
      </w:r>
      <w:r w:rsidR="00BF2372" w:rsidRPr="00145FE5">
        <w:rPr>
          <w:color w:val="002060"/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BF2372" w:rsidRPr="00145FE5">
        <w:rPr>
          <w:color w:val="002060"/>
          <w:sz w:val="18"/>
          <w:szCs w:val="18"/>
        </w:rPr>
        <w:t xml:space="preserve"> на их количество.</w:t>
      </w:r>
    </w:p>
    <w:p w:rsidR="00BF2372" w:rsidRPr="00145FE5" w:rsidRDefault="00BF2372" w:rsidP="00BF2372">
      <w:pPr>
        <w:ind w:left="-709" w:right="-285"/>
        <w:rPr>
          <w:color w:val="002060"/>
          <w:sz w:val="18"/>
          <w:szCs w:val="18"/>
        </w:rPr>
      </w:pPr>
    </w:p>
    <w:p w:rsidR="00153370" w:rsidRPr="00145FE5" w:rsidRDefault="00153370" w:rsidP="00153370">
      <w:pPr>
        <w:ind w:left="-709" w:right="-285"/>
        <w:rPr>
          <w:color w:val="002060"/>
          <w:sz w:val="18"/>
          <w:szCs w:val="18"/>
        </w:rPr>
      </w:pPr>
    </w:p>
    <w:p w:rsidR="00153370" w:rsidRPr="00145FE5" w:rsidRDefault="00153370" w:rsidP="00153370">
      <w:pPr>
        <w:ind w:left="-709" w:right="-285"/>
        <w:rPr>
          <w:color w:val="002060"/>
          <w:sz w:val="18"/>
          <w:szCs w:val="18"/>
        </w:rPr>
      </w:pPr>
      <w:r w:rsidRPr="00145FE5">
        <w:rPr>
          <w:color w:val="002060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sectPr w:rsidR="00153370" w:rsidRPr="00145FE5" w:rsidSect="008D3865">
      <w:footerReference w:type="default" r:id="rId9"/>
      <w:pgSz w:w="11906" w:h="16838"/>
      <w:pgMar w:top="426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4F8" w:rsidRDefault="002524F8" w:rsidP="000A11AE">
      <w:r>
        <w:separator/>
      </w:r>
    </w:p>
  </w:endnote>
  <w:endnote w:type="continuationSeparator" w:id="0">
    <w:p w:rsidR="002524F8" w:rsidRDefault="002524F8" w:rsidP="000A1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88092"/>
      <w:docPartObj>
        <w:docPartGallery w:val="Page Numbers (Bottom of Page)"/>
        <w:docPartUnique/>
      </w:docPartObj>
    </w:sdtPr>
    <w:sdtEndPr/>
    <w:sdtContent>
      <w:p w:rsidR="006A7B4C" w:rsidRDefault="00C42D87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45F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4F8" w:rsidRDefault="002524F8" w:rsidP="000A11AE">
      <w:r>
        <w:separator/>
      </w:r>
    </w:p>
  </w:footnote>
  <w:footnote w:type="continuationSeparator" w:id="0">
    <w:p w:rsidR="002524F8" w:rsidRDefault="002524F8" w:rsidP="000A1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11AE"/>
    <w:rsid w:val="00000A79"/>
    <w:rsid w:val="00043561"/>
    <w:rsid w:val="000732A1"/>
    <w:rsid w:val="00082182"/>
    <w:rsid w:val="000A0A7A"/>
    <w:rsid w:val="000A11AE"/>
    <w:rsid w:val="000E04DC"/>
    <w:rsid w:val="00145FE5"/>
    <w:rsid w:val="001513B3"/>
    <w:rsid w:val="00153370"/>
    <w:rsid w:val="00180C90"/>
    <w:rsid w:val="001C1B1D"/>
    <w:rsid w:val="002524F8"/>
    <w:rsid w:val="00353F2A"/>
    <w:rsid w:val="0037494B"/>
    <w:rsid w:val="0042266F"/>
    <w:rsid w:val="00426629"/>
    <w:rsid w:val="00434786"/>
    <w:rsid w:val="00441343"/>
    <w:rsid w:val="00485005"/>
    <w:rsid w:val="004F49C7"/>
    <w:rsid w:val="004F7764"/>
    <w:rsid w:val="0051750D"/>
    <w:rsid w:val="00526A10"/>
    <w:rsid w:val="00566311"/>
    <w:rsid w:val="005725AE"/>
    <w:rsid w:val="005E0F94"/>
    <w:rsid w:val="005E6ABB"/>
    <w:rsid w:val="00601171"/>
    <w:rsid w:val="00650C35"/>
    <w:rsid w:val="00692CD9"/>
    <w:rsid w:val="00697B1A"/>
    <w:rsid w:val="006A5308"/>
    <w:rsid w:val="006A7B4C"/>
    <w:rsid w:val="006B61D9"/>
    <w:rsid w:val="00796EA8"/>
    <w:rsid w:val="007A64A2"/>
    <w:rsid w:val="008550EB"/>
    <w:rsid w:val="0089195D"/>
    <w:rsid w:val="008D3865"/>
    <w:rsid w:val="0093226E"/>
    <w:rsid w:val="009A5D7B"/>
    <w:rsid w:val="00A0626D"/>
    <w:rsid w:val="00A21820"/>
    <w:rsid w:val="00A86C14"/>
    <w:rsid w:val="00A9050A"/>
    <w:rsid w:val="00AB1DDC"/>
    <w:rsid w:val="00AC3626"/>
    <w:rsid w:val="00B13CD3"/>
    <w:rsid w:val="00B44849"/>
    <w:rsid w:val="00B517F3"/>
    <w:rsid w:val="00B64D8A"/>
    <w:rsid w:val="00BA456F"/>
    <w:rsid w:val="00BE1D46"/>
    <w:rsid w:val="00BF2372"/>
    <w:rsid w:val="00C42D87"/>
    <w:rsid w:val="00C671EC"/>
    <w:rsid w:val="00C83E48"/>
    <w:rsid w:val="00CA3FA1"/>
    <w:rsid w:val="00CB419D"/>
    <w:rsid w:val="00D34A58"/>
    <w:rsid w:val="00D40E37"/>
    <w:rsid w:val="00D75FC9"/>
    <w:rsid w:val="00D912CC"/>
    <w:rsid w:val="00DD0DBD"/>
    <w:rsid w:val="00DD2E56"/>
    <w:rsid w:val="00E023AD"/>
    <w:rsid w:val="00E1312B"/>
    <w:rsid w:val="00E42E73"/>
    <w:rsid w:val="00E83454"/>
    <w:rsid w:val="00EE618B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EE3CDC-C051-4B71-914D-10BE834D0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3</cp:revision>
  <cp:lastPrinted>2018-12-07T08:36:00Z</cp:lastPrinted>
  <dcterms:created xsi:type="dcterms:W3CDTF">2018-12-07T08:45:00Z</dcterms:created>
  <dcterms:modified xsi:type="dcterms:W3CDTF">2018-12-07T11:46:00Z</dcterms:modified>
</cp:coreProperties>
</file>